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AD" w:rsidRDefault="006108AA">
      <w:pPr>
        <w:jc w:val="center"/>
        <w:rPr>
          <w:rFonts w:ascii="Arial Rounded MT Bold" w:hAnsi="Arial Rounded MT Bold"/>
          <w:b/>
          <w:color w:val="C00000"/>
          <w:sz w:val="24"/>
          <w:szCs w:val="24"/>
        </w:rPr>
      </w:pPr>
      <w:r>
        <w:rPr>
          <w:rFonts w:ascii="Arial Rounded MT Bold" w:hAnsi="Arial Rounded MT Bold"/>
          <w:b/>
          <w:noProof/>
          <w:color w:val="C00000"/>
          <w:sz w:val="24"/>
          <w:szCs w:val="24"/>
          <w:lang w:bidi="ar-SA"/>
        </w:rPr>
        <w:drawing>
          <wp:anchor distT="0" distB="0" distL="114300" distR="114300" simplePos="0" relativeHeight="251652096" behindDoc="0" locked="0" layoutInCell="0" allowOverlap="1">
            <wp:simplePos x="0" y="0"/>
            <wp:positionH relativeFrom="column">
              <wp:posOffset>-76835</wp:posOffset>
            </wp:positionH>
            <wp:positionV relativeFrom="page">
              <wp:posOffset>390525</wp:posOffset>
            </wp:positionV>
            <wp:extent cx="1238250" cy="90678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5"/>
                    <a:srcRect t="14756" b="9264"/>
                    <a:stretch>
                      <a:fillRect/>
                    </a:stretch>
                  </pic:blipFill>
                  <pic:spPr bwMode="auto">
                    <a:xfrm>
                      <a:off x="0" y="0"/>
                      <a:ext cx="1238250" cy="906780"/>
                    </a:xfrm>
                    <a:prstGeom prst="rect">
                      <a:avLst/>
                    </a:prstGeom>
                  </pic:spPr>
                </pic:pic>
              </a:graphicData>
            </a:graphic>
          </wp:anchor>
        </w:drawing>
      </w:r>
    </w:p>
    <w:p w:rsidR="00D506AD" w:rsidRDefault="00620D21">
      <w:pPr>
        <w:jc w:val="center"/>
        <w:rPr>
          <w:rFonts w:ascii="Arial Rounded MT Bold" w:hAnsi="Arial Rounded MT Bold"/>
          <w:b/>
          <w:color w:val="0000FF"/>
          <w:sz w:val="32"/>
          <w:szCs w:val="32"/>
        </w:rPr>
      </w:pPr>
      <w:r>
        <w:rPr>
          <w:rFonts w:ascii="Arial Rounded MT Bold" w:hAnsi="Arial Rounded MT Bold"/>
          <w:b/>
          <w:noProof/>
          <w:color w:val="0000FF"/>
          <w:sz w:val="32"/>
          <w:szCs w:val="32"/>
          <w:lang w:bidi="ar-SA"/>
        </w:rPr>
        <w:drawing>
          <wp:anchor distT="0" distB="0" distL="0" distR="0" simplePos="0" relativeHeight="251653120" behindDoc="0" locked="0" layoutInCell="0" allowOverlap="1">
            <wp:simplePos x="0" y="0"/>
            <wp:positionH relativeFrom="column">
              <wp:posOffset>3455670</wp:posOffset>
            </wp:positionH>
            <wp:positionV relativeFrom="paragraph">
              <wp:posOffset>-1905</wp:posOffset>
            </wp:positionV>
            <wp:extent cx="1775460" cy="975360"/>
            <wp:effectExtent l="1905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tretch>
                      <a:fillRect/>
                    </a:stretch>
                  </pic:blipFill>
                  <pic:spPr bwMode="auto">
                    <a:xfrm>
                      <a:off x="0" y="0"/>
                      <a:ext cx="1775460" cy="975360"/>
                    </a:xfrm>
                    <a:prstGeom prst="rect">
                      <a:avLst/>
                    </a:prstGeom>
                  </pic:spPr>
                </pic:pic>
              </a:graphicData>
            </a:graphic>
          </wp:anchor>
        </w:drawing>
      </w:r>
      <w:r w:rsidR="006108AA">
        <w:rPr>
          <w:rFonts w:ascii="Arial Rounded MT Bold" w:hAnsi="Arial Rounded MT Bold"/>
          <w:b/>
          <w:color w:val="0000FF"/>
          <w:sz w:val="32"/>
          <w:szCs w:val="32"/>
        </w:rPr>
        <w:t xml:space="preserve">Sortie  autour du Ventoux </w:t>
      </w:r>
    </w:p>
    <w:p w:rsidR="00D506AD" w:rsidRDefault="000606D5">
      <w:pPr>
        <w:jc w:val="center"/>
        <w:rPr>
          <w:rFonts w:ascii="Arial Rounded MT Bold" w:hAnsi="Arial Rounded MT Bold"/>
          <w:b/>
          <w:color w:val="0000FF"/>
          <w:sz w:val="32"/>
          <w:szCs w:val="32"/>
        </w:rPr>
      </w:pPr>
      <w:r>
        <w:rPr>
          <w:rFonts w:ascii="Arial Rounded MT Bold" w:hAnsi="Arial Rounded MT Bold"/>
          <w:b/>
          <w:color w:val="0000FF"/>
          <w:sz w:val="32"/>
          <w:szCs w:val="32"/>
        </w:rPr>
        <w:t>Le</w:t>
      </w:r>
      <w:r w:rsidR="006108AA">
        <w:rPr>
          <w:rFonts w:ascii="Arial Rounded MT Bold" w:hAnsi="Arial Rounded MT Bold"/>
          <w:b/>
          <w:color w:val="0000FF"/>
          <w:sz w:val="32"/>
          <w:szCs w:val="32"/>
        </w:rPr>
        <w:t xml:space="preserve"> dimanche 12 mai 2024</w:t>
      </w:r>
    </w:p>
    <w:p w:rsidR="00D506AD" w:rsidRDefault="00D506AD">
      <w:pPr>
        <w:pStyle w:val="Corpsdetexte"/>
        <w:tabs>
          <w:tab w:val="left" w:pos="2347"/>
          <w:tab w:val="left" w:pos="4660"/>
        </w:tabs>
        <w:ind w:left="100"/>
        <w:jc w:val="center"/>
        <w:rPr>
          <w:b/>
          <w:bCs/>
        </w:rPr>
      </w:pPr>
    </w:p>
    <w:p w:rsidR="00D506AD" w:rsidRDefault="006108AA">
      <w:pPr>
        <w:pStyle w:val="Corpsdetexte"/>
        <w:tabs>
          <w:tab w:val="left" w:pos="2347"/>
          <w:tab w:val="left" w:pos="4660"/>
        </w:tabs>
        <w:ind w:left="100"/>
        <w:jc w:val="center"/>
      </w:pPr>
      <w:r>
        <w:rPr>
          <w:b/>
          <w:bCs/>
        </w:rPr>
        <w:t>BULLETIN D'INSCRIPTION</w:t>
      </w:r>
    </w:p>
    <w:p w:rsidR="00D506AD" w:rsidRDefault="00D506AD">
      <w:pPr>
        <w:pStyle w:val="Corpsdetexte"/>
        <w:tabs>
          <w:tab w:val="left" w:pos="2347"/>
          <w:tab w:val="left" w:pos="4660"/>
        </w:tabs>
        <w:ind w:left="100"/>
        <w:rPr>
          <w:rFonts w:ascii="LiberationSans" w:eastAsia="LiberationSans" w:hAnsi="LiberationSans" w:cs="LiberationSans"/>
          <w:b/>
          <w:bCs/>
          <w:color w:val="000000"/>
          <w:sz w:val="21"/>
          <w:szCs w:val="21"/>
        </w:rPr>
      </w:pPr>
      <w:bookmarkStart w:id="0" w:name="_GoBack"/>
      <w:bookmarkEnd w:id="0"/>
    </w:p>
    <w:p w:rsidR="00D506AD" w:rsidRDefault="006108AA">
      <w:pPr>
        <w:pStyle w:val="Corpsdetexte"/>
        <w:tabs>
          <w:tab w:val="left" w:pos="2347"/>
          <w:tab w:val="left" w:pos="4660"/>
        </w:tabs>
        <w:ind w:left="100"/>
      </w:pPr>
      <w:r>
        <w:rPr>
          <w:rFonts w:ascii="Arial" w:eastAsia="LiberationSans" w:hAnsi="Arial" w:cs="LiberationSans"/>
          <w:b/>
          <w:bCs/>
          <w:color w:val="000000"/>
        </w:rPr>
        <w:t>Descriptif de la sortie :</w:t>
      </w:r>
    </w:p>
    <w:p w:rsidR="00D506AD" w:rsidRDefault="00D506AD">
      <w:pPr>
        <w:pStyle w:val="Corpsdetexte"/>
        <w:tabs>
          <w:tab w:val="left" w:pos="2347"/>
          <w:tab w:val="left" w:pos="4660"/>
        </w:tabs>
        <w:ind w:left="100"/>
        <w:rPr>
          <w:rFonts w:ascii="LiberationSans" w:eastAsia="LiberationSans" w:hAnsi="LiberationSans" w:cs="LiberationSans"/>
          <w:b/>
          <w:bCs/>
          <w:color w:val="000000"/>
          <w:sz w:val="21"/>
          <w:szCs w:val="21"/>
        </w:rPr>
      </w:pPr>
    </w:p>
    <w:p w:rsidR="00D506AD" w:rsidRDefault="006108AA" w:rsidP="00310F66">
      <w:pPr>
        <w:rPr>
          <w:rFonts w:ascii="LiberationSans" w:eastAsia="LiberationSans" w:hAnsi="LiberationSans" w:cs="LiberationSans"/>
          <w:b/>
          <w:bCs/>
          <w:color w:val="000000"/>
          <w:sz w:val="21"/>
          <w:szCs w:val="21"/>
        </w:rPr>
      </w:pPr>
      <w:r>
        <w:rPr>
          <w:rFonts w:ascii="Arial" w:eastAsia="LiberationSans" w:hAnsi="Arial" w:cs="LiberationSans"/>
          <w:color w:val="000000"/>
          <w:sz w:val="24"/>
          <w:szCs w:val="24"/>
        </w:rPr>
        <w:t xml:space="preserve">Balade dans les plaines fruitières du Ventoux sud le matin avec pause de midi dans la bourgade de Sault où nous mangerons au restaurant Ô Pichoun sur la terrasse qui offre une belle vue sur le Ventoux. Votre menu, à 35€, se composera d’une salade gourmande, d’un mijoté de joue de bœuf pour finir avec une pana-cota, vin et café compris (apéritif à votre charge), puis l’après-midi, après l’ascension du Ventoux, nous poursuivrons à travers les vignobles des Cotes du Rhône. </w:t>
      </w:r>
    </w:p>
    <w:p w:rsidR="00D506AD" w:rsidRDefault="00D506AD">
      <w:pPr>
        <w:pStyle w:val="Corpsdetexte"/>
        <w:tabs>
          <w:tab w:val="left" w:pos="2347"/>
          <w:tab w:val="left" w:pos="4660"/>
        </w:tabs>
        <w:ind w:left="100"/>
        <w:rPr>
          <w:rFonts w:ascii="LiberationSans" w:eastAsia="LiberationSans" w:hAnsi="LiberationSans" w:cs="LiberationSans"/>
          <w:b/>
          <w:bCs/>
          <w:color w:val="000000"/>
          <w:sz w:val="21"/>
          <w:szCs w:val="21"/>
        </w:rPr>
      </w:pPr>
    </w:p>
    <w:tbl>
      <w:tblPr>
        <w:tblStyle w:val="Grilledutableau"/>
        <w:tblW w:w="9102" w:type="dxa"/>
        <w:tblInd w:w="597" w:type="dxa"/>
        <w:tblLayout w:type="fixed"/>
        <w:tblLook w:val="04A0"/>
      </w:tblPr>
      <w:tblGrid>
        <w:gridCol w:w="2432"/>
        <w:gridCol w:w="3335"/>
        <w:gridCol w:w="3335"/>
      </w:tblGrid>
      <w:tr w:rsidR="00D506AD">
        <w:trPr>
          <w:trHeight w:val="326"/>
        </w:trPr>
        <w:tc>
          <w:tcPr>
            <w:tcW w:w="2432" w:type="dxa"/>
            <w:tcBorders>
              <w:top w:val="nil"/>
              <w:left w:val="nil"/>
            </w:tcBorders>
            <w:shd w:val="clear" w:color="auto" w:fill="FFFFFF" w:themeFill="background1"/>
          </w:tcPr>
          <w:p w:rsidR="00D506AD" w:rsidRDefault="00D506AD">
            <w:pPr>
              <w:pStyle w:val="Corpsdetexte"/>
              <w:widowControl w:val="0"/>
              <w:tabs>
                <w:tab w:val="left" w:pos="2347"/>
                <w:tab w:val="left" w:pos="4660"/>
              </w:tabs>
              <w:rPr>
                <w:b/>
                <w:bCs/>
              </w:rPr>
            </w:pPr>
          </w:p>
        </w:tc>
        <w:tc>
          <w:tcPr>
            <w:tcW w:w="3335" w:type="dxa"/>
            <w:shd w:val="clear" w:color="auto" w:fill="D9D9D9" w:themeFill="background1" w:themeFillShade="D9"/>
          </w:tcPr>
          <w:p w:rsidR="00D506AD" w:rsidRDefault="006108AA">
            <w:pPr>
              <w:pStyle w:val="Corpsdetexte"/>
              <w:widowControl w:val="0"/>
              <w:tabs>
                <w:tab w:val="left" w:pos="2347"/>
                <w:tab w:val="left" w:pos="4660"/>
              </w:tabs>
              <w:jc w:val="center"/>
              <w:rPr>
                <w:b/>
                <w:bCs/>
              </w:rPr>
            </w:pPr>
            <w:r>
              <w:rPr>
                <w:b/>
                <w:bCs/>
              </w:rPr>
              <w:t>NOM :</w:t>
            </w:r>
          </w:p>
        </w:tc>
        <w:tc>
          <w:tcPr>
            <w:tcW w:w="3335" w:type="dxa"/>
            <w:shd w:val="clear" w:color="auto" w:fill="D9D9D9" w:themeFill="background1" w:themeFillShade="D9"/>
          </w:tcPr>
          <w:p w:rsidR="00D506AD" w:rsidRDefault="006108AA">
            <w:pPr>
              <w:pStyle w:val="Corpsdetexte"/>
              <w:widowControl w:val="0"/>
              <w:tabs>
                <w:tab w:val="left" w:pos="2347"/>
                <w:tab w:val="left" w:pos="4660"/>
              </w:tabs>
              <w:jc w:val="center"/>
              <w:rPr>
                <w:b/>
                <w:bCs/>
              </w:rPr>
            </w:pPr>
            <w:r>
              <w:rPr>
                <w:b/>
                <w:bCs/>
              </w:rPr>
              <w:t>Prénom:</w:t>
            </w:r>
          </w:p>
        </w:tc>
      </w:tr>
      <w:tr w:rsidR="00D506AD">
        <w:trPr>
          <w:trHeight w:val="398"/>
        </w:trPr>
        <w:tc>
          <w:tcPr>
            <w:tcW w:w="2432" w:type="dxa"/>
            <w:shd w:val="pct10" w:color="auto" w:fill="auto"/>
          </w:tcPr>
          <w:p w:rsidR="00D506AD" w:rsidRDefault="006108AA">
            <w:pPr>
              <w:pStyle w:val="Corpsdetexte"/>
              <w:widowControl w:val="0"/>
              <w:tabs>
                <w:tab w:val="left" w:pos="2347"/>
                <w:tab w:val="left" w:pos="4660"/>
              </w:tabs>
              <w:rPr>
                <w:b/>
                <w:bCs/>
              </w:rPr>
            </w:pPr>
            <w:r>
              <w:rPr>
                <w:b/>
                <w:bCs/>
              </w:rPr>
              <w:t>Pilote :</w:t>
            </w:r>
          </w:p>
        </w:tc>
        <w:tc>
          <w:tcPr>
            <w:tcW w:w="3335" w:type="dxa"/>
            <w:shd w:val="clear" w:color="auto" w:fill="auto"/>
          </w:tcPr>
          <w:p w:rsidR="00D506AD" w:rsidRDefault="00D506AD">
            <w:pPr>
              <w:pStyle w:val="Corpsdetexte"/>
              <w:widowControl w:val="0"/>
              <w:tabs>
                <w:tab w:val="left" w:pos="2347"/>
                <w:tab w:val="left" w:pos="4660"/>
              </w:tabs>
              <w:rPr>
                <w:b/>
                <w:bCs/>
              </w:rPr>
            </w:pPr>
          </w:p>
        </w:tc>
        <w:tc>
          <w:tcPr>
            <w:tcW w:w="3335" w:type="dxa"/>
            <w:shd w:val="clear" w:color="auto" w:fill="auto"/>
          </w:tcPr>
          <w:p w:rsidR="00D506AD" w:rsidRDefault="00D506AD">
            <w:pPr>
              <w:pStyle w:val="Corpsdetexte"/>
              <w:widowControl w:val="0"/>
              <w:tabs>
                <w:tab w:val="left" w:pos="2347"/>
                <w:tab w:val="left" w:pos="4660"/>
              </w:tabs>
              <w:rPr>
                <w:b/>
                <w:bCs/>
              </w:rPr>
            </w:pPr>
          </w:p>
        </w:tc>
      </w:tr>
      <w:tr w:rsidR="00D506AD">
        <w:trPr>
          <w:trHeight w:val="422"/>
        </w:trPr>
        <w:tc>
          <w:tcPr>
            <w:tcW w:w="2432" w:type="dxa"/>
            <w:shd w:val="pct10" w:color="auto" w:fill="auto"/>
          </w:tcPr>
          <w:p w:rsidR="00D506AD" w:rsidRDefault="006108AA">
            <w:pPr>
              <w:pStyle w:val="Corpsdetexte"/>
              <w:widowControl w:val="0"/>
              <w:tabs>
                <w:tab w:val="left" w:pos="2347"/>
                <w:tab w:val="left" w:pos="4660"/>
              </w:tabs>
              <w:rPr>
                <w:b/>
                <w:bCs/>
              </w:rPr>
            </w:pPr>
            <w:r>
              <w:rPr>
                <w:b/>
                <w:bCs/>
              </w:rPr>
              <w:t>Copilote :</w:t>
            </w:r>
          </w:p>
        </w:tc>
        <w:tc>
          <w:tcPr>
            <w:tcW w:w="3335" w:type="dxa"/>
            <w:shd w:val="clear" w:color="auto" w:fill="auto"/>
          </w:tcPr>
          <w:p w:rsidR="00D506AD" w:rsidRDefault="00D506AD">
            <w:pPr>
              <w:pStyle w:val="Corpsdetexte"/>
              <w:widowControl w:val="0"/>
              <w:tabs>
                <w:tab w:val="left" w:pos="2347"/>
                <w:tab w:val="left" w:pos="4660"/>
              </w:tabs>
              <w:rPr>
                <w:b/>
                <w:bCs/>
              </w:rPr>
            </w:pPr>
          </w:p>
        </w:tc>
        <w:tc>
          <w:tcPr>
            <w:tcW w:w="3335" w:type="dxa"/>
            <w:shd w:val="clear" w:color="auto" w:fill="auto"/>
          </w:tcPr>
          <w:p w:rsidR="00D506AD" w:rsidRDefault="00D506AD">
            <w:pPr>
              <w:pStyle w:val="Corpsdetexte"/>
              <w:widowControl w:val="0"/>
              <w:tabs>
                <w:tab w:val="left" w:pos="2347"/>
                <w:tab w:val="left" w:pos="4660"/>
              </w:tabs>
              <w:rPr>
                <w:b/>
                <w:bCs/>
              </w:rPr>
            </w:pPr>
          </w:p>
        </w:tc>
      </w:tr>
    </w:tbl>
    <w:p w:rsidR="00D506AD" w:rsidRDefault="00D506AD">
      <w:pPr>
        <w:pStyle w:val="Corpsdetexte"/>
        <w:ind w:left="100"/>
        <w:rPr>
          <w:b/>
          <w:bCs/>
          <w:sz w:val="18"/>
          <w:szCs w:val="18"/>
        </w:rPr>
      </w:pPr>
    </w:p>
    <w:tbl>
      <w:tblPr>
        <w:tblStyle w:val="Grilledutableau"/>
        <w:tblW w:w="10025" w:type="dxa"/>
        <w:jc w:val="center"/>
        <w:tblLayout w:type="fixed"/>
        <w:tblLook w:val="04A0"/>
      </w:tblPr>
      <w:tblGrid>
        <w:gridCol w:w="1623"/>
        <w:gridCol w:w="2125"/>
        <w:gridCol w:w="859"/>
        <w:gridCol w:w="356"/>
        <w:gridCol w:w="1654"/>
        <w:gridCol w:w="1356"/>
        <w:gridCol w:w="2052"/>
      </w:tblGrid>
      <w:tr w:rsidR="00D506AD">
        <w:trPr>
          <w:trHeight w:val="418"/>
          <w:jc w:val="center"/>
        </w:trPr>
        <w:tc>
          <w:tcPr>
            <w:tcW w:w="1622" w:type="dxa"/>
            <w:shd w:val="clear" w:color="auto" w:fill="D9D9D9" w:themeFill="background1" w:themeFillShade="D9"/>
          </w:tcPr>
          <w:p w:rsidR="00D506AD" w:rsidRDefault="006108AA">
            <w:pPr>
              <w:pStyle w:val="Corpsdetexte"/>
              <w:widowControl w:val="0"/>
              <w:tabs>
                <w:tab w:val="left" w:pos="2347"/>
                <w:tab w:val="left" w:pos="4660"/>
              </w:tabs>
              <w:rPr>
                <w:b/>
                <w:bCs/>
              </w:rPr>
            </w:pPr>
            <w:r>
              <w:rPr>
                <w:b/>
                <w:bCs/>
              </w:rPr>
              <w:t>N° Portable :</w:t>
            </w:r>
          </w:p>
        </w:tc>
        <w:tc>
          <w:tcPr>
            <w:tcW w:w="3340" w:type="dxa"/>
            <w:gridSpan w:val="3"/>
            <w:shd w:val="clear" w:color="auto" w:fill="auto"/>
          </w:tcPr>
          <w:p w:rsidR="00D506AD" w:rsidRDefault="00D506AD">
            <w:pPr>
              <w:pStyle w:val="Corpsdetexte"/>
              <w:widowControl w:val="0"/>
              <w:tabs>
                <w:tab w:val="left" w:pos="2347"/>
                <w:tab w:val="left" w:pos="4660"/>
              </w:tabs>
              <w:rPr>
                <w:b/>
                <w:bCs/>
              </w:rPr>
            </w:pPr>
          </w:p>
        </w:tc>
        <w:tc>
          <w:tcPr>
            <w:tcW w:w="1654" w:type="dxa"/>
            <w:shd w:val="clear" w:color="auto" w:fill="D9D9D9" w:themeFill="background1" w:themeFillShade="D9"/>
          </w:tcPr>
          <w:p w:rsidR="00D506AD" w:rsidRDefault="006108AA">
            <w:pPr>
              <w:pStyle w:val="Corpsdetexte"/>
              <w:widowControl w:val="0"/>
              <w:tabs>
                <w:tab w:val="left" w:pos="2347"/>
                <w:tab w:val="left" w:pos="4660"/>
              </w:tabs>
              <w:rPr>
                <w:b/>
                <w:bCs/>
              </w:rPr>
            </w:pPr>
            <w:r>
              <w:rPr>
                <w:b/>
                <w:bCs/>
              </w:rPr>
              <w:t>E-mail :</w:t>
            </w:r>
          </w:p>
        </w:tc>
        <w:tc>
          <w:tcPr>
            <w:tcW w:w="3408" w:type="dxa"/>
            <w:gridSpan w:val="2"/>
            <w:shd w:val="clear" w:color="auto" w:fill="auto"/>
          </w:tcPr>
          <w:p w:rsidR="00D506AD" w:rsidRDefault="00D506AD">
            <w:pPr>
              <w:pStyle w:val="Corpsdetexte"/>
              <w:widowControl w:val="0"/>
              <w:tabs>
                <w:tab w:val="left" w:pos="2347"/>
                <w:tab w:val="left" w:pos="4660"/>
              </w:tabs>
              <w:rPr>
                <w:b/>
                <w:bCs/>
              </w:rPr>
            </w:pPr>
          </w:p>
        </w:tc>
      </w:tr>
      <w:tr w:rsidR="00D506AD">
        <w:trPr>
          <w:trHeight w:val="410"/>
          <w:jc w:val="center"/>
        </w:trPr>
        <w:tc>
          <w:tcPr>
            <w:tcW w:w="1622" w:type="dxa"/>
            <w:shd w:val="clear" w:color="auto" w:fill="D9D9D9" w:themeFill="background1" w:themeFillShade="D9"/>
          </w:tcPr>
          <w:p w:rsidR="00D506AD" w:rsidRDefault="006108AA">
            <w:pPr>
              <w:pStyle w:val="Corpsdetexte"/>
              <w:widowControl w:val="0"/>
              <w:tabs>
                <w:tab w:val="left" w:pos="2347"/>
                <w:tab w:val="left" w:pos="4660"/>
              </w:tabs>
              <w:rPr>
                <w:b/>
                <w:bCs/>
              </w:rPr>
            </w:pPr>
            <w:r>
              <w:rPr>
                <w:b/>
                <w:bCs/>
              </w:rPr>
              <w:t>Voiture :</w:t>
            </w:r>
          </w:p>
        </w:tc>
        <w:tc>
          <w:tcPr>
            <w:tcW w:w="2125" w:type="dxa"/>
            <w:shd w:val="clear" w:color="auto" w:fill="auto"/>
          </w:tcPr>
          <w:p w:rsidR="00D506AD" w:rsidRDefault="00D506AD">
            <w:pPr>
              <w:pStyle w:val="Corpsdetexte"/>
              <w:widowControl w:val="0"/>
              <w:tabs>
                <w:tab w:val="left" w:pos="2347"/>
                <w:tab w:val="left" w:pos="4660"/>
              </w:tabs>
              <w:rPr>
                <w:b/>
                <w:bCs/>
              </w:rPr>
            </w:pPr>
          </w:p>
        </w:tc>
        <w:tc>
          <w:tcPr>
            <w:tcW w:w="859" w:type="dxa"/>
            <w:shd w:val="clear" w:color="auto" w:fill="D9D9D9" w:themeFill="background1" w:themeFillShade="D9"/>
          </w:tcPr>
          <w:p w:rsidR="00D506AD" w:rsidRDefault="006108AA">
            <w:pPr>
              <w:pStyle w:val="Corpsdetexte"/>
              <w:widowControl w:val="0"/>
              <w:tabs>
                <w:tab w:val="left" w:pos="2347"/>
                <w:tab w:val="left" w:pos="4660"/>
              </w:tabs>
              <w:rPr>
                <w:b/>
                <w:bCs/>
              </w:rPr>
            </w:pPr>
            <w:r>
              <w:rPr>
                <w:b/>
                <w:bCs/>
              </w:rPr>
              <w:t>Type :</w:t>
            </w:r>
          </w:p>
        </w:tc>
        <w:tc>
          <w:tcPr>
            <w:tcW w:w="2010" w:type="dxa"/>
            <w:gridSpan w:val="2"/>
            <w:shd w:val="clear" w:color="auto" w:fill="auto"/>
          </w:tcPr>
          <w:p w:rsidR="00D506AD" w:rsidRDefault="00D506AD">
            <w:pPr>
              <w:pStyle w:val="Corpsdetexte"/>
              <w:widowControl w:val="0"/>
              <w:tabs>
                <w:tab w:val="left" w:pos="2347"/>
                <w:tab w:val="left" w:pos="4660"/>
              </w:tabs>
              <w:rPr>
                <w:b/>
                <w:bCs/>
              </w:rPr>
            </w:pPr>
          </w:p>
        </w:tc>
        <w:tc>
          <w:tcPr>
            <w:tcW w:w="1356" w:type="dxa"/>
            <w:shd w:val="clear" w:color="auto" w:fill="D9D9D9" w:themeFill="background1" w:themeFillShade="D9"/>
          </w:tcPr>
          <w:p w:rsidR="00D506AD" w:rsidRDefault="006108AA">
            <w:pPr>
              <w:pStyle w:val="Corpsdetexte"/>
              <w:widowControl w:val="0"/>
              <w:tabs>
                <w:tab w:val="left" w:pos="2347"/>
                <w:tab w:val="left" w:pos="4660"/>
              </w:tabs>
              <w:rPr>
                <w:b/>
                <w:bCs/>
              </w:rPr>
            </w:pPr>
            <w:r>
              <w:rPr>
                <w:b/>
                <w:bCs/>
              </w:rPr>
              <w:t>Année :</w:t>
            </w:r>
          </w:p>
        </w:tc>
        <w:tc>
          <w:tcPr>
            <w:tcW w:w="2052" w:type="dxa"/>
            <w:shd w:val="clear" w:color="auto" w:fill="auto"/>
          </w:tcPr>
          <w:p w:rsidR="00D506AD" w:rsidRDefault="00D506AD">
            <w:pPr>
              <w:pStyle w:val="Corpsdetexte"/>
              <w:widowControl w:val="0"/>
              <w:tabs>
                <w:tab w:val="left" w:pos="2347"/>
                <w:tab w:val="left" w:pos="4660"/>
              </w:tabs>
              <w:rPr>
                <w:b/>
                <w:bCs/>
              </w:rPr>
            </w:pPr>
          </w:p>
        </w:tc>
      </w:tr>
    </w:tbl>
    <w:p w:rsidR="00D506AD" w:rsidRDefault="00D506AD">
      <w:pPr>
        <w:pStyle w:val="Corpsdetexte"/>
        <w:ind w:left="100"/>
        <w:rPr>
          <w:b/>
          <w:bCs/>
          <w:sz w:val="16"/>
          <w:szCs w:val="16"/>
        </w:rPr>
      </w:pPr>
    </w:p>
    <w:tbl>
      <w:tblPr>
        <w:tblStyle w:val="Grilledutableau"/>
        <w:tblW w:w="9498" w:type="dxa"/>
        <w:tblInd w:w="675" w:type="dxa"/>
        <w:tblLayout w:type="fixed"/>
        <w:tblLook w:val="04A0"/>
      </w:tblPr>
      <w:tblGrid>
        <w:gridCol w:w="3538"/>
        <w:gridCol w:w="3266"/>
        <w:gridCol w:w="2694"/>
      </w:tblGrid>
      <w:tr w:rsidR="00D506AD">
        <w:trPr>
          <w:trHeight w:val="339"/>
        </w:trPr>
        <w:tc>
          <w:tcPr>
            <w:tcW w:w="3538" w:type="dxa"/>
            <w:shd w:val="clear" w:color="auto" w:fill="D9D9D9" w:themeFill="background1" w:themeFillShade="D9"/>
          </w:tcPr>
          <w:p w:rsidR="00D506AD" w:rsidRDefault="006108AA">
            <w:pPr>
              <w:pStyle w:val="Corpsdetexte"/>
              <w:widowControl w:val="0"/>
              <w:tabs>
                <w:tab w:val="left" w:pos="2347"/>
                <w:tab w:val="left" w:pos="4660"/>
              </w:tabs>
              <w:rPr>
                <w:b/>
                <w:bCs/>
              </w:rPr>
            </w:pPr>
            <w:r>
              <w:rPr>
                <w:b/>
                <w:bCs/>
              </w:rPr>
              <w:t>Repas</w:t>
            </w:r>
          </w:p>
        </w:tc>
        <w:tc>
          <w:tcPr>
            <w:tcW w:w="3266" w:type="dxa"/>
          </w:tcPr>
          <w:p w:rsidR="00D506AD" w:rsidRDefault="006108AA" w:rsidP="00A77196">
            <w:pPr>
              <w:pStyle w:val="Corpsdetexte"/>
              <w:widowControl w:val="0"/>
              <w:jc w:val="right"/>
              <w:rPr>
                <w:b/>
                <w:bCs/>
              </w:rPr>
            </w:pPr>
            <w:r>
              <w:rPr>
                <w:b/>
                <w:bCs/>
              </w:rPr>
              <w:t>35€ / X        personne</w:t>
            </w:r>
          </w:p>
        </w:tc>
        <w:tc>
          <w:tcPr>
            <w:tcW w:w="2694" w:type="dxa"/>
          </w:tcPr>
          <w:p w:rsidR="00D506AD" w:rsidRDefault="00D506AD">
            <w:pPr>
              <w:pStyle w:val="Corpsdetexte"/>
              <w:widowControl w:val="0"/>
              <w:jc w:val="right"/>
              <w:rPr>
                <w:b/>
                <w:bCs/>
              </w:rPr>
            </w:pPr>
          </w:p>
        </w:tc>
      </w:tr>
      <w:tr w:rsidR="00D506AD">
        <w:trPr>
          <w:trHeight w:val="291"/>
        </w:trPr>
        <w:tc>
          <w:tcPr>
            <w:tcW w:w="3538" w:type="dxa"/>
            <w:shd w:val="clear" w:color="auto" w:fill="D9D9D9" w:themeFill="background1" w:themeFillShade="D9"/>
          </w:tcPr>
          <w:p w:rsidR="00D506AD" w:rsidRDefault="006108AA">
            <w:pPr>
              <w:pStyle w:val="Corpsdetexte"/>
              <w:widowControl w:val="0"/>
              <w:tabs>
                <w:tab w:val="left" w:pos="2347"/>
                <w:tab w:val="left" w:pos="4660"/>
              </w:tabs>
              <w:rPr>
                <w:b/>
                <w:bCs/>
              </w:rPr>
            </w:pPr>
            <w:r>
              <w:rPr>
                <w:b/>
                <w:bCs/>
              </w:rPr>
              <w:t>Cotisation voiture autre club</w:t>
            </w:r>
          </w:p>
        </w:tc>
        <w:tc>
          <w:tcPr>
            <w:tcW w:w="3266" w:type="dxa"/>
          </w:tcPr>
          <w:p w:rsidR="00D506AD" w:rsidRDefault="006108AA">
            <w:pPr>
              <w:pStyle w:val="Corpsdetexte"/>
              <w:widowControl w:val="0"/>
              <w:jc w:val="right"/>
              <w:rPr>
                <w:b/>
                <w:bCs/>
              </w:rPr>
            </w:pPr>
            <w:r>
              <w:rPr>
                <w:b/>
                <w:bCs/>
              </w:rPr>
              <w:t>5€/voiture</w:t>
            </w:r>
          </w:p>
        </w:tc>
        <w:tc>
          <w:tcPr>
            <w:tcW w:w="2694" w:type="dxa"/>
            <w:tcBorders>
              <w:left w:val="nil"/>
            </w:tcBorders>
          </w:tcPr>
          <w:p w:rsidR="00D506AD" w:rsidRDefault="00D506AD">
            <w:pPr>
              <w:pStyle w:val="Corpsdetexte"/>
              <w:widowControl w:val="0"/>
              <w:jc w:val="right"/>
              <w:rPr>
                <w:b/>
                <w:bCs/>
              </w:rPr>
            </w:pPr>
          </w:p>
        </w:tc>
      </w:tr>
      <w:tr w:rsidR="00D506AD">
        <w:trPr>
          <w:trHeight w:val="395"/>
        </w:trPr>
        <w:tc>
          <w:tcPr>
            <w:tcW w:w="3538" w:type="dxa"/>
            <w:tcBorders>
              <w:left w:val="nil"/>
              <w:bottom w:val="nil"/>
            </w:tcBorders>
          </w:tcPr>
          <w:p w:rsidR="00D506AD" w:rsidRDefault="00D506AD">
            <w:pPr>
              <w:pStyle w:val="Corpsdetexte"/>
              <w:widowControl w:val="0"/>
              <w:rPr>
                <w:b/>
                <w:bCs/>
              </w:rPr>
            </w:pPr>
          </w:p>
        </w:tc>
        <w:tc>
          <w:tcPr>
            <w:tcW w:w="3266" w:type="dxa"/>
            <w:shd w:val="clear" w:color="auto" w:fill="D9D9D9" w:themeFill="background1" w:themeFillShade="D9"/>
          </w:tcPr>
          <w:p w:rsidR="00D506AD" w:rsidRDefault="006108AA">
            <w:pPr>
              <w:pStyle w:val="Corpsdetexte"/>
              <w:widowControl w:val="0"/>
              <w:rPr>
                <w:b/>
                <w:bCs/>
              </w:rPr>
            </w:pPr>
            <w:r>
              <w:rPr>
                <w:b/>
                <w:bCs/>
              </w:rPr>
              <w:t>TOTAL</w:t>
            </w:r>
          </w:p>
        </w:tc>
        <w:tc>
          <w:tcPr>
            <w:tcW w:w="2694" w:type="dxa"/>
            <w:tcBorders>
              <w:left w:val="nil"/>
            </w:tcBorders>
          </w:tcPr>
          <w:p w:rsidR="00D506AD" w:rsidRDefault="00D506AD">
            <w:pPr>
              <w:pStyle w:val="Corpsdetexte"/>
              <w:widowControl w:val="0"/>
              <w:jc w:val="right"/>
              <w:rPr>
                <w:b/>
                <w:bCs/>
              </w:rPr>
            </w:pPr>
          </w:p>
        </w:tc>
      </w:tr>
    </w:tbl>
    <w:p w:rsidR="00D506AD" w:rsidRDefault="006108AA">
      <w:pPr>
        <w:pStyle w:val="Corpsdetexte"/>
        <w:spacing w:before="240" w:line="312" w:lineRule="auto"/>
        <w:ind w:left="102" w:right="788"/>
        <w:jc w:val="center"/>
      </w:pPr>
      <w:r>
        <w:rPr>
          <w:b/>
          <w:bCs/>
        </w:rPr>
        <w:t xml:space="preserve">Rendez-vous le dimanche 12 mai à 8 heures 15 pour départ à 8 h 30 </w:t>
      </w:r>
      <w:r>
        <w:rPr>
          <w:b/>
          <w:bCs/>
          <w:u w:val="single"/>
        </w:rPr>
        <w:t>le plein fait</w:t>
      </w:r>
      <w:r>
        <w:t>:</w:t>
      </w:r>
    </w:p>
    <w:p w:rsidR="00D506AD" w:rsidRDefault="006108AA">
      <w:pPr>
        <w:pStyle w:val="Corpsdetexte"/>
        <w:spacing w:line="312" w:lineRule="auto"/>
        <w:ind w:left="100" w:right="787"/>
        <w:jc w:val="center"/>
      </w:pPr>
      <w:r>
        <w:t>Au parking Centre Alpine Nîmes, 1500 Avenue Maréchal Juin.</w:t>
      </w:r>
    </w:p>
    <w:p w:rsidR="00D506AD" w:rsidRDefault="006108AA">
      <w:pPr>
        <w:pStyle w:val="Corpsdetexte"/>
        <w:spacing w:line="312" w:lineRule="auto"/>
        <w:ind w:right="-30"/>
        <w:jc w:val="center"/>
      </w:pPr>
      <w:r>
        <w:t>Un road book vous sera envoyé par mail</w:t>
      </w:r>
    </w:p>
    <w:p w:rsidR="00D506AD" w:rsidRDefault="006F0422" w:rsidP="00310F66">
      <w:pPr>
        <w:pStyle w:val="Corpsdetexte"/>
        <w:spacing w:line="312" w:lineRule="auto"/>
        <w:ind w:right="-30"/>
      </w:pPr>
      <w:r>
        <w:rPr>
          <w:noProof/>
          <w:lang w:bidi="ar-SA"/>
        </w:rPr>
        <w:pict>
          <v:shape id="Rectangle 1" o:spid="_x0000_s1026" style="position:absolute;margin-left:462.2pt;margin-top:3.15pt;width:11.2pt;height:11.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" o:allowincell="f" path="m,l-127,r,-127l,-127,,xe" filled="f" strokeweight=".35mm">
            <v:path o:connecttype="custom" o:connectlocs="0,0;-18064,0;-18064,-19274;0,-19274" o:connectangles="0,0,0,0"/>
          </v:shape>
        </w:pict>
      </w:r>
      <w:r w:rsidR="006108AA">
        <w:t xml:space="preserve">Si vous souhaitez un fichier GPX à intégrer dans Tom-tom/Garmin, merci de cocher l’option </w:t>
      </w:r>
      <w:r w:rsidR="00310F66">
        <w:t>: oui  non</w:t>
      </w:r>
    </w:p>
    <w:p w:rsidR="00D506AD" w:rsidRDefault="006108AA">
      <w:pPr>
        <w:pStyle w:val="Corpsdetexte"/>
        <w:spacing w:line="259" w:lineRule="auto"/>
        <w:ind w:right="169"/>
        <w:rPr>
          <w:sz w:val="22"/>
          <w:szCs w:val="22"/>
        </w:rPr>
      </w:pPr>
      <w:r>
        <w:rPr>
          <w:b/>
          <w:bCs/>
          <w:color w:val="0000FF"/>
          <w:sz w:val="22"/>
          <w:szCs w:val="22"/>
        </w:rPr>
        <w:t>Conditions générales</w:t>
      </w:r>
      <w:r>
        <w:rPr>
          <w:color w:val="0000FF"/>
          <w:sz w:val="22"/>
          <w:szCs w:val="22"/>
        </w:rPr>
        <w:t xml:space="preserve"> : En participant à cette sortie organisée par le Club AVA30, je déclare que mon véhicule, est réglementairement assuré, est conforme au code de la route et à jour du contrôle technique périodique s'il a plus de 4 ans, et être en possession de mon permis de conduire. Je m'engage à respecter le code de la route et à avoir une attitude courtoise et respectueuse particulièrement lors des traversées de villes et villages pour que cette sortie sans notion de compétition ou de vitesse ou de régularité sur route ouverte à la circulation, donne une image positive de notre passion automobile. Chacun conduit sous sa propre responsabilité : en cas d'accident de la circulation, de vol ou d’incendie, il renonce à tout recours envers l'organisateur, le Club AVA30.</w:t>
      </w:r>
    </w:p>
    <w:p w:rsidR="00D506AD" w:rsidRDefault="006108AA">
      <w:pPr>
        <w:rPr>
          <w:color w:val="0000FF"/>
        </w:rPr>
      </w:pPr>
      <w:r>
        <w:rPr>
          <w:color w:val="0000FF"/>
        </w:rPr>
        <w:t>L’organisation se réserve le droit d’accepter ou de refuser sans justification toute demande d’engagement.</w:t>
      </w:r>
    </w:p>
    <w:p w:rsidR="00D506AD" w:rsidRDefault="006108AA">
      <w:pPr>
        <w:rPr>
          <w:color w:val="0000FF"/>
        </w:rPr>
      </w:pPr>
      <w:r>
        <w:rPr>
          <w:color w:val="0000FF"/>
        </w:rPr>
        <w:t>Si je devais« passer le volant » à une autre personne, je déclare être bien responsable d'avoir vérifié que celle-ci est bien titulaire d'un permis de conduire et que mon assurance la couvre.</w:t>
      </w:r>
    </w:p>
    <w:p w:rsidR="00D506AD" w:rsidRDefault="006108AA">
      <w:pPr>
        <w:pStyle w:val="Corpsdetexte"/>
        <w:spacing w:before="9"/>
        <w:rPr>
          <w:rFonts w:eastAsia="Calibri" w:cs="Calibri"/>
          <w:color w:val="FF0000"/>
          <w:sz w:val="22"/>
          <w:szCs w:val="22"/>
        </w:rPr>
      </w:pPr>
      <w:r>
        <w:rPr>
          <w:rFonts w:eastAsia="Calibri" w:cs="Calibri"/>
          <w:color w:val="C9211E"/>
          <w:sz w:val="22"/>
          <w:szCs w:val="22"/>
        </w:rPr>
        <w:t>Je déclare de plus abandonner tout droit à l’image lors de prises de photos ou vidéos qui seraient diffusées dans la presse ou tout autre support de communication</w:t>
      </w:r>
      <w:r w:rsidR="000606D5">
        <w:rPr>
          <w:rFonts w:eastAsia="Calibri" w:cs="Calibri"/>
          <w:color w:val="C9211E"/>
          <w:sz w:val="22"/>
          <w:szCs w:val="22"/>
        </w:rPr>
        <w:t>.</w:t>
      </w:r>
      <w:r w:rsidR="00CF7BA0">
        <w:rPr>
          <w:rStyle w:val="Aucun"/>
          <w:rFonts w:eastAsia="CIDFont+F1" w:cs="CIDFont+F1"/>
          <w:sz w:val="22"/>
          <w:szCs w:val="22"/>
        </w:rPr>
        <w:tab/>
      </w:r>
    </w:p>
    <w:p w:rsidR="00D506AD" w:rsidRDefault="00D506AD">
      <w:pPr>
        <w:pStyle w:val="Corpsdetexte"/>
        <w:spacing w:before="9"/>
        <w:rPr>
          <w:rFonts w:eastAsia="Calibri" w:cs="Calibri"/>
          <w:color w:val="FF0000"/>
        </w:rPr>
      </w:pPr>
    </w:p>
    <w:p w:rsidR="00A77196" w:rsidRDefault="006108AA">
      <w:pPr>
        <w:spacing w:before="34" w:line="307" w:lineRule="auto"/>
        <w:ind w:right="189"/>
        <w:rPr>
          <w:rStyle w:val="Policepardfaut1"/>
          <w:b/>
          <w:sz w:val="28"/>
          <w:szCs w:val="28"/>
        </w:rPr>
      </w:pPr>
      <w:r>
        <w:rPr>
          <w:b/>
          <w:bCs/>
        </w:rPr>
        <w:t>DATE et SIGNATURE</w:t>
      </w:r>
      <w:r>
        <w:t xml:space="preserve"> précédée de la mention manuscrite </w:t>
      </w:r>
      <w:r>
        <w:rPr>
          <w:rFonts w:ascii="Tahoma" w:hAnsi="Tahoma"/>
        </w:rPr>
        <w:t>"</w:t>
      </w:r>
      <w:r>
        <w:t>lu et approuvé</w:t>
      </w:r>
      <w:r>
        <w:rPr>
          <w:rFonts w:ascii="Tahoma" w:hAnsi="Tahoma"/>
        </w:rPr>
        <w:t xml:space="preserve">" </w:t>
      </w:r>
      <w:r w:rsidRPr="00CF7BA0">
        <w:rPr>
          <w:rFonts w:ascii="Tahoma" w:hAnsi="Tahoma"/>
          <w:i/>
        </w:rPr>
        <w:t>:</w:t>
      </w:r>
      <w:r w:rsidR="00A77196">
        <w:rPr>
          <w:rStyle w:val="Policepardfaut1"/>
          <w:b/>
          <w:sz w:val="28"/>
          <w:szCs w:val="28"/>
        </w:rPr>
        <w:t xml:space="preserve"> </w:t>
      </w:r>
    </w:p>
    <w:p w:rsidR="00D506AD" w:rsidRDefault="00620D21">
      <w:pPr>
        <w:spacing w:before="34" w:line="307" w:lineRule="auto"/>
        <w:ind w:right="189"/>
      </w:pPr>
      <w:r>
        <w:rPr>
          <w:rStyle w:val="Policepardfaut1"/>
          <w:b/>
          <w:sz w:val="28"/>
          <w:szCs w:val="28"/>
        </w:rPr>
        <w:t>Régimes</w:t>
      </w:r>
      <w:r w:rsidR="006108AA">
        <w:rPr>
          <w:rStyle w:val="Policepardfaut1"/>
          <w:b/>
          <w:sz w:val="28"/>
          <w:szCs w:val="28"/>
        </w:rPr>
        <w:t xml:space="preserve"> alimentaires ou allergies </w:t>
      </w:r>
    </w:p>
    <w:p w:rsidR="00D506AD" w:rsidRDefault="00D506AD">
      <w:pPr>
        <w:spacing w:before="34" w:line="307" w:lineRule="auto"/>
        <w:ind w:right="189"/>
        <w:rPr>
          <w:rFonts w:ascii="Tahoma" w:hAnsi="Tahoma"/>
        </w:rPr>
      </w:pPr>
    </w:p>
    <w:p w:rsidR="00D506AD" w:rsidRDefault="006108AA">
      <w:pPr>
        <w:spacing w:before="34" w:line="307" w:lineRule="auto"/>
        <w:ind w:right="189"/>
      </w:pPr>
      <w:r>
        <w:rPr>
          <w:b/>
          <w:bCs/>
        </w:rPr>
        <w:t xml:space="preserve">Bulletin d'inscription à envoyer </w:t>
      </w:r>
      <w:r>
        <w:rPr>
          <w:b/>
          <w:bCs/>
          <w:color w:val="C9211E"/>
          <w:u w:val="single"/>
        </w:rPr>
        <w:t xml:space="preserve">avant le samedi 27 avril 2024 </w:t>
      </w:r>
      <w:r>
        <w:rPr>
          <w:b/>
          <w:bCs/>
        </w:rPr>
        <w:t xml:space="preserve">avec le chèque ou virement au trésorier </w:t>
      </w:r>
    </w:p>
    <w:p w:rsidR="00D506AD" w:rsidRDefault="006108AA">
      <w:pPr>
        <w:spacing w:before="34" w:line="307" w:lineRule="auto"/>
        <w:ind w:right="189"/>
      </w:pPr>
      <w:r>
        <w:rPr>
          <w:b/>
          <w:bCs/>
        </w:rPr>
        <w:t xml:space="preserve">Jacques LEDER : 06 09 97 89 07, </w:t>
      </w:r>
      <w:r>
        <w:rPr>
          <w:rFonts w:ascii="Arial" w:eastAsia="CIDFont+F1" w:hAnsi="Arial" w:cs="CIDFont+F1"/>
          <w:b/>
          <w:bCs/>
          <w:sz w:val="18"/>
          <w:szCs w:val="18"/>
        </w:rPr>
        <w:t>816 chemin du Carreau de Lanes</w:t>
      </w:r>
      <w:r w:rsidR="00620D21">
        <w:rPr>
          <w:rFonts w:ascii="Arial" w:eastAsia="CIDFont+F1" w:hAnsi="Arial" w:cs="CIDFont+F1"/>
          <w:b/>
          <w:bCs/>
          <w:sz w:val="18"/>
          <w:szCs w:val="18"/>
        </w:rPr>
        <w:t xml:space="preserve">, 30900 NÎMES ; </w:t>
      </w:r>
      <w:r w:rsidR="00620D21" w:rsidRPr="00620D21">
        <w:rPr>
          <w:rFonts w:ascii="Arial" w:eastAsia="CIDFont+F1" w:hAnsi="Arial" w:cs="CIDFont+F1"/>
          <w:b/>
          <w:bCs/>
          <w:color w:val="0070C0"/>
          <w:sz w:val="18"/>
          <w:szCs w:val="18"/>
          <w:u w:val="single"/>
        </w:rPr>
        <w:t>jleder@giinfo.com</w:t>
      </w:r>
      <w:r w:rsidR="00620D21">
        <w:rPr>
          <w:rFonts w:ascii="Arial" w:eastAsia="CIDFont+F1" w:hAnsi="Arial" w:cs="CIDFont+F1"/>
          <w:b/>
          <w:bCs/>
          <w:sz w:val="18"/>
          <w:szCs w:val="18"/>
        </w:rPr>
        <w:tab/>
      </w:r>
    </w:p>
    <w:p w:rsidR="00D506AD" w:rsidRDefault="006108AA">
      <w:pPr>
        <w:spacing w:before="34" w:line="307" w:lineRule="auto"/>
        <w:ind w:right="189"/>
      </w:pPr>
      <w:r>
        <w:rPr>
          <w:rFonts w:ascii="Arial" w:eastAsia="CIDFont+F1" w:hAnsi="Arial" w:cs="CIDFont+F1"/>
          <w:sz w:val="18"/>
          <w:szCs w:val="18"/>
        </w:rPr>
        <w:t>IBAN : FR76 1009 6180 5800 0588 3630 175  Code B.I.C</w:t>
      </w:r>
      <w:r w:rsidR="00620D21">
        <w:rPr>
          <w:rFonts w:ascii="Arial" w:eastAsia="CIDFont+F1" w:hAnsi="Arial" w:cs="CIDFont+F1"/>
          <w:sz w:val="18"/>
          <w:szCs w:val="18"/>
        </w:rPr>
        <w:t>.</w:t>
      </w:r>
      <w:r>
        <w:rPr>
          <w:rFonts w:ascii="Arial" w:eastAsia="CIDFont+F1" w:hAnsi="Arial" w:cs="CIDFont+F1"/>
          <w:sz w:val="18"/>
          <w:szCs w:val="18"/>
        </w:rPr>
        <w:t xml:space="preserve"> : CMCIFRPP</w:t>
      </w:r>
    </w:p>
    <w:p w:rsidR="00D506AD" w:rsidRDefault="006108AA">
      <w:pPr>
        <w:spacing w:before="34" w:line="307" w:lineRule="auto"/>
        <w:ind w:right="189"/>
      </w:pPr>
      <w:r>
        <w:rPr>
          <w:rFonts w:ascii="Arial" w:eastAsia="Arial" w:hAnsi="Arial" w:cs="CIDFont+F1"/>
          <w:b/>
          <w:color w:val="000000"/>
          <w:sz w:val="18"/>
          <w:szCs w:val="18"/>
        </w:rPr>
        <w:t xml:space="preserve">Copie </w:t>
      </w:r>
      <w:r>
        <w:rPr>
          <w:rFonts w:ascii="Arial" w:eastAsia="Arial" w:hAnsi="Arial"/>
          <w:b/>
          <w:color w:val="000000"/>
          <w:sz w:val="18"/>
        </w:rPr>
        <w:t xml:space="preserve">à Michel Fabre </w:t>
      </w:r>
      <w:r w:rsidR="00620D21">
        <w:rPr>
          <w:rFonts w:ascii="Arial" w:eastAsia="Arial" w:hAnsi="Arial"/>
          <w:b/>
          <w:color w:val="000000"/>
          <w:sz w:val="18"/>
        </w:rPr>
        <w:t>(06</w:t>
      </w:r>
      <w:r>
        <w:rPr>
          <w:rFonts w:ascii="Arial" w:eastAsia="Arial" w:hAnsi="Arial"/>
          <w:b/>
          <w:color w:val="000000"/>
          <w:sz w:val="18"/>
        </w:rPr>
        <w:t xml:space="preserve"> 77 75 54 </w:t>
      </w:r>
      <w:r w:rsidR="00620D21">
        <w:rPr>
          <w:rFonts w:ascii="Arial" w:eastAsia="Arial" w:hAnsi="Arial"/>
          <w:b/>
          <w:color w:val="000000"/>
          <w:sz w:val="18"/>
        </w:rPr>
        <w:t>74) par</w:t>
      </w:r>
      <w:r>
        <w:rPr>
          <w:rFonts w:ascii="Arial" w:eastAsia="Arial" w:hAnsi="Arial"/>
          <w:b/>
          <w:color w:val="000000"/>
          <w:sz w:val="18"/>
        </w:rPr>
        <w:t xml:space="preserve"> mail : </w:t>
      </w:r>
      <w:r w:rsidRPr="00620D21">
        <w:rPr>
          <w:rFonts w:ascii="Arial" w:eastAsia="Arial" w:hAnsi="Arial"/>
          <w:b/>
          <w:color w:val="0070C0"/>
          <w:sz w:val="18"/>
          <w:u w:val="single"/>
        </w:rPr>
        <w:t>michel.fabre30@free.fr</w:t>
      </w:r>
    </w:p>
    <w:sectPr w:rsidR="00D506AD" w:rsidSect="00D506AD">
      <w:pgSz w:w="11906" w:h="16838"/>
      <w:pgMar w:top="397" w:right="850" w:bottom="227" w:left="1021" w:header="0" w:footer="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Calibri">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LiberationSans">
    <w:altName w:val="Arial"/>
    <w:charset w:val="00"/>
    <w:family w:val="roman"/>
    <w:pitch w:val="variable"/>
    <w:sig w:usb0="00000000" w:usb1="00000000" w:usb2="00000000" w:usb3="00000000" w:csb0="00000000" w:csb1="00000000"/>
  </w:font>
  <w:font w:name="CIDFont+F1">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5F2D"/>
    <w:multiLevelType w:val="multilevel"/>
    <w:tmpl w:val="8630689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3C30AD"/>
    <w:multiLevelType w:val="multilevel"/>
    <w:tmpl w:val="0FBAC5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compat/>
  <w:rsids>
    <w:rsidRoot w:val="00D506AD"/>
    <w:rsid w:val="000606D5"/>
    <w:rsid w:val="00186DB5"/>
    <w:rsid w:val="00310F66"/>
    <w:rsid w:val="00580047"/>
    <w:rsid w:val="006108AA"/>
    <w:rsid w:val="00620D21"/>
    <w:rsid w:val="006F0422"/>
    <w:rsid w:val="00A77196"/>
    <w:rsid w:val="00CF7BA0"/>
    <w:rsid w:val="00D506A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ahoma"/>
        <w:kern w:val="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AD"/>
    <w:rPr>
      <w:rFonts w:ascii="Times New Roman" w:eastAsia="Times New Roman" w:hAnsi="Times New Roman" w:cs="Times New Roman"/>
      <w:sz w:val="22"/>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Corpsdetexte"/>
    <w:uiPriority w:val="9"/>
    <w:qFormat/>
    <w:rsid w:val="00D506AD"/>
    <w:pPr>
      <w:tabs>
        <w:tab w:val="num" w:pos="0"/>
      </w:tabs>
      <w:ind w:left="123" w:hanging="960"/>
      <w:outlineLvl w:val="0"/>
    </w:pPr>
    <w:rPr>
      <w:sz w:val="31"/>
      <w:szCs w:val="31"/>
    </w:rPr>
  </w:style>
  <w:style w:type="paragraph" w:customStyle="1" w:styleId="Titre21">
    <w:name w:val="Titre 21"/>
    <w:basedOn w:val="Normal"/>
    <w:next w:val="Corpsdetexte"/>
    <w:uiPriority w:val="9"/>
    <w:semiHidden/>
    <w:unhideWhenUsed/>
    <w:qFormat/>
    <w:rsid w:val="00D506AD"/>
    <w:pPr>
      <w:tabs>
        <w:tab w:val="num" w:pos="0"/>
      </w:tabs>
      <w:ind w:left="100"/>
      <w:outlineLvl w:val="1"/>
    </w:pPr>
    <w:rPr>
      <w:sz w:val="28"/>
      <w:szCs w:val="28"/>
    </w:rPr>
  </w:style>
  <w:style w:type="character" w:customStyle="1" w:styleId="CorpsdetexteCar">
    <w:name w:val="Corps de texte Car"/>
    <w:qFormat/>
    <w:rsid w:val="00D506AD"/>
    <w:rPr>
      <w:rFonts w:ascii="Times New Roman" w:eastAsia="Times New Roman" w:hAnsi="Times New Roman" w:cs="Times New Roman"/>
      <w:sz w:val="24"/>
      <w:szCs w:val="24"/>
      <w:lang w:eastAsia="fr-FR" w:bidi="fr-FR"/>
    </w:rPr>
  </w:style>
  <w:style w:type="character" w:customStyle="1" w:styleId="Titre1Car">
    <w:name w:val="Titre 1 Car"/>
    <w:qFormat/>
    <w:rsid w:val="00D506AD"/>
    <w:rPr>
      <w:rFonts w:ascii="Times New Roman" w:eastAsia="Times New Roman" w:hAnsi="Times New Roman" w:cs="Times New Roman"/>
      <w:sz w:val="31"/>
      <w:szCs w:val="31"/>
      <w:lang w:eastAsia="fr-FR" w:bidi="fr-FR"/>
    </w:rPr>
  </w:style>
  <w:style w:type="character" w:customStyle="1" w:styleId="Titre2Car">
    <w:name w:val="Titre 2 Car"/>
    <w:qFormat/>
    <w:rsid w:val="00D506AD"/>
    <w:rPr>
      <w:rFonts w:ascii="Times New Roman" w:eastAsia="Times New Roman" w:hAnsi="Times New Roman" w:cs="Times New Roman"/>
      <w:sz w:val="28"/>
      <w:szCs w:val="28"/>
      <w:lang w:eastAsia="fr-FR" w:bidi="fr-FR"/>
    </w:rPr>
  </w:style>
  <w:style w:type="character" w:styleId="Lienhypertexte">
    <w:name w:val="Hyperlink"/>
    <w:basedOn w:val="Policepardfaut"/>
    <w:uiPriority w:val="99"/>
    <w:unhideWhenUsed/>
    <w:rsid w:val="004763FE"/>
    <w:rPr>
      <w:color w:val="0563C1" w:themeColor="hyperlink"/>
      <w:u w:val="single"/>
    </w:rPr>
  </w:style>
  <w:style w:type="character" w:customStyle="1" w:styleId="Lienhypertextesuivivisit1">
    <w:name w:val="Lien hypertexte suivi visité1"/>
    <w:qFormat/>
    <w:rsid w:val="00D506AD"/>
    <w:rPr>
      <w:color w:val="800000"/>
      <w:u w:val="single"/>
    </w:rPr>
  </w:style>
  <w:style w:type="character" w:customStyle="1" w:styleId="Puces">
    <w:name w:val="Puces"/>
    <w:qFormat/>
    <w:rsid w:val="00D506AD"/>
    <w:rPr>
      <w:rFonts w:ascii="OpenSymbol" w:eastAsia="OpenSymbol" w:hAnsi="OpenSymbol" w:cs="OpenSymbol"/>
    </w:rPr>
  </w:style>
  <w:style w:type="character" w:customStyle="1" w:styleId="UnresolvedMention">
    <w:name w:val="Unresolved Mention"/>
    <w:basedOn w:val="Policepardfaut"/>
    <w:uiPriority w:val="99"/>
    <w:semiHidden/>
    <w:unhideWhenUsed/>
    <w:qFormat/>
    <w:rsid w:val="004763FE"/>
    <w:rPr>
      <w:color w:val="605E5C"/>
      <w:shd w:val="clear" w:color="auto" w:fill="E1DFDD"/>
    </w:rPr>
  </w:style>
  <w:style w:type="character" w:customStyle="1" w:styleId="Aucun">
    <w:name w:val="Aucun"/>
    <w:qFormat/>
    <w:rsid w:val="00D506AD"/>
    <w:rPr>
      <w:lang w:val="fr-FR"/>
    </w:rPr>
  </w:style>
  <w:style w:type="character" w:customStyle="1" w:styleId="DefaultParagraphFontWWWW">
    <w:name w:val="Default Paragraph Font (WW) (WW)"/>
    <w:qFormat/>
    <w:rsid w:val="00D506AD"/>
  </w:style>
  <w:style w:type="character" w:customStyle="1" w:styleId="DefaultParagraphFontWW">
    <w:name w:val="Default Paragraph Font (WW)"/>
    <w:qFormat/>
    <w:rsid w:val="00D506AD"/>
  </w:style>
  <w:style w:type="character" w:customStyle="1" w:styleId="WW8Num2z8">
    <w:name w:val="WW8Num2z8"/>
    <w:qFormat/>
    <w:rsid w:val="00D506AD"/>
  </w:style>
  <w:style w:type="character" w:customStyle="1" w:styleId="WW8Num2z7">
    <w:name w:val="WW8Num2z7"/>
    <w:qFormat/>
    <w:rsid w:val="00D506AD"/>
  </w:style>
  <w:style w:type="character" w:customStyle="1" w:styleId="WW8Num2z6">
    <w:name w:val="WW8Num2z6"/>
    <w:qFormat/>
    <w:rsid w:val="00D506AD"/>
  </w:style>
  <w:style w:type="character" w:customStyle="1" w:styleId="WW8Num2z5">
    <w:name w:val="WW8Num2z5"/>
    <w:qFormat/>
    <w:rsid w:val="00D506AD"/>
  </w:style>
  <w:style w:type="character" w:customStyle="1" w:styleId="WW8Num2z4">
    <w:name w:val="WW8Num2z4"/>
    <w:qFormat/>
    <w:rsid w:val="00D506AD"/>
  </w:style>
  <w:style w:type="character" w:customStyle="1" w:styleId="WW8Num2z3">
    <w:name w:val="WW8Num2z3"/>
    <w:qFormat/>
    <w:rsid w:val="00D506AD"/>
  </w:style>
  <w:style w:type="character" w:customStyle="1" w:styleId="WW8Num2z2">
    <w:name w:val="WW8Num2z2"/>
    <w:qFormat/>
    <w:rsid w:val="00D506AD"/>
  </w:style>
  <w:style w:type="character" w:customStyle="1" w:styleId="WW8Num2z1">
    <w:name w:val="WW8Num2z1"/>
    <w:qFormat/>
    <w:rsid w:val="00D506AD"/>
  </w:style>
  <w:style w:type="character" w:customStyle="1" w:styleId="WW8Num2z0">
    <w:name w:val="WW8Num2z0"/>
    <w:qFormat/>
    <w:rsid w:val="00D506AD"/>
  </w:style>
  <w:style w:type="character" w:customStyle="1" w:styleId="WW8Num1z8">
    <w:name w:val="WW8Num1z8"/>
    <w:qFormat/>
    <w:rsid w:val="00D506AD"/>
  </w:style>
  <w:style w:type="character" w:customStyle="1" w:styleId="WW8Num1z7">
    <w:name w:val="WW8Num1z7"/>
    <w:qFormat/>
    <w:rsid w:val="00D506AD"/>
  </w:style>
  <w:style w:type="character" w:customStyle="1" w:styleId="WW8Num1z6">
    <w:name w:val="WW8Num1z6"/>
    <w:qFormat/>
    <w:rsid w:val="00D506AD"/>
  </w:style>
  <w:style w:type="character" w:customStyle="1" w:styleId="WW8Num1z5">
    <w:name w:val="WW8Num1z5"/>
    <w:qFormat/>
    <w:rsid w:val="00D506AD"/>
  </w:style>
  <w:style w:type="character" w:customStyle="1" w:styleId="WW8Num1z4">
    <w:name w:val="WW8Num1z4"/>
    <w:qFormat/>
    <w:rsid w:val="00D506AD"/>
  </w:style>
  <w:style w:type="character" w:customStyle="1" w:styleId="WW8Num1z3">
    <w:name w:val="WW8Num1z3"/>
    <w:qFormat/>
    <w:rsid w:val="00D506AD"/>
  </w:style>
  <w:style w:type="character" w:customStyle="1" w:styleId="WW8Num1z2">
    <w:name w:val="WW8Num1z2"/>
    <w:qFormat/>
    <w:rsid w:val="00D506AD"/>
  </w:style>
  <w:style w:type="character" w:customStyle="1" w:styleId="WW8Num1z1">
    <w:name w:val="WW8Num1z1"/>
    <w:qFormat/>
    <w:rsid w:val="00D506AD"/>
  </w:style>
  <w:style w:type="character" w:customStyle="1" w:styleId="WW8Num1z0">
    <w:name w:val="WW8Num1z0"/>
    <w:qFormat/>
    <w:rsid w:val="00D506AD"/>
  </w:style>
  <w:style w:type="character" w:customStyle="1" w:styleId="Policepardfaut1">
    <w:name w:val="Police par défaut1"/>
    <w:qFormat/>
    <w:rsid w:val="00D506AD"/>
  </w:style>
  <w:style w:type="paragraph" w:styleId="Titre">
    <w:name w:val="Title"/>
    <w:basedOn w:val="Normal"/>
    <w:next w:val="Corpsdetexte"/>
    <w:uiPriority w:val="10"/>
    <w:qFormat/>
    <w:rsid w:val="00D506AD"/>
    <w:pPr>
      <w:keepNext/>
      <w:spacing w:before="240" w:after="120"/>
    </w:pPr>
    <w:rPr>
      <w:rFonts w:ascii="Arial" w:eastAsia="Lucida Sans Unicode" w:hAnsi="Arial" w:cs="Tahoma"/>
      <w:sz w:val="28"/>
      <w:szCs w:val="28"/>
    </w:rPr>
  </w:style>
  <w:style w:type="paragraph" w:styleId="Corpsdetexte">
    <w:name w:val="Body Text"/>
    <w:basedOn w:val="Normal"/>
    <w:rsid w:val="00D506AD"/>
    <w:rPr>
      <w:sz w:val="24"/>
      <w:szCs w:val="24"/>
    </w:rPr>
  </w:style>
  <w:style w:type="paragraph" w:styleId="Liste">
    <w:name w:val="List"/>
    <w:basedOn w:val="Corpsdetexte"/>
    <w:rsid w:val="00D506AD"/>
    <w:rPr>
      <w:rFonts w:cs="Tahoma"/>
    </w:rPr>
  </w:style>
  <w:style w:type="paragraph" w:customStyle="1" w:styleId="Lgende1">
    <w:name w:val="Légende1"/>
    <w:basedOn w:val="Normal"/>
    <w:qFormat/>
    <w:rsid w:val="00D506AD"/>
    <w:pPr>
      <w:suppressLineNumbers/>
      <w:spacing w:before="120" w:after="120"/>
    </w:pPr>
    <w:rPr>
      <w:rFonts w:cs="Arial"/>
      <w:i/>
      <w:iCs/>
      <w:sz w:val="24"/>
      <w:szCs w:val="24"/>
    </w:rPr>
  </w:style>
  <w:style w:type="paragraph" w:customStyle="1" w:styleId="Index">
    <w:name w:val="Index"/>
    <w:basedOn w:val="Normal"/>
    <w:qFormat/>
    <w:rsid w:val="00D506AD"/>
    <w:pPr>
      <w:suppressLineNumbers/>
    </w:pPr>
    <w:rPr>
      <w:rFonts w:cs="Tahoma"/>
    </w:rPr>
  </w:style>
  <w:style w:type="paragraph" w:customStyle="1" w:styleId="caption1">
    <w:name w:val="caption1"/>
    <w:basedOn w:val="Normal"/>
    <w:qFormat/>
    <w:rsid w:val="00D506AD"/>
    <w:pPr>
      <w:suppressLineNumbers/>
      <w:spacing w:before="120" w:after="120"/>
    </w:pPr>
    <w:rPr>
      <w:rFonts w:cs="Tahoma"/>
      <w:i/>
      <w:iCs/>
      <w:sz w:val="24"/>
      <w:szCs w:val="24"/>
    </w:rPr>
  </w:style>
  <w:style w:type="paragraph" w:customStyle="1" w:styleId="Default">
    <w:name w:val="Default"/>
    <w:basedOn w:val="Normal"/>
    <w:qFormat/>
    <w:rsid w:val="00D506AD"/>
    <w:pPr>
      <w:spacing w:after="160" w:line="259" w:lineRule="auto"/>
    </w:pPr>
    <w:rPr>
      <w:rFonts w:ascii="Calibri;Calibri" w:eastAsia="Calibri;Calibri" w:hAnsi="Calibri;Calibri" w:cs="Calibri;Calibri"/>
      <w:color w:val="000000"/>
      <w:sz w:val="24"/>
      <w:szCs w:val="24"/>
      <w:lang w:eastAsia="en-US" w:bidi="ar-SA"/>
    </w:rPr>
  </w:style>
  <w:style w:type="table" w:styleId="Grilledutableau">
    <w:name w:val="Table Grid"/>
    <w:basedOn w:val="TableauNormal"/>
    <w:uiPriority w:val="39"/>
    <w:rsid w:val="00705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kern w:val="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AD"/>
    <w:rPr>
      <w:rFonts w:ascii="Times New Roman" w:eastAsia="Times New Roman" w:hAnsi="Times New Roman" w:cs="Times New Roman"/>
      <w:sz w:val="22"/>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Corpsdetexte"/>
    <w:uiPriority w:val="9"/>
    <w:qFormat/>
    <w:rsid w:val="00D506AD"/>
    <w:pPr>
      <w:tabs>
        <w:tab w:val="num" w:pos="0"/>
      </w:tabs>
      <w:ind w:left="123" w:hanging="960"/>
      <w:outlineLvl w:val="0"/>
    </w:pPr>
    <w:rPr>
      <w:sz w:val="31"/>
      <w:szCs w:val="31"/>
    </w:rPr>
  </w:style>
  <w:style w:type="paragraph" w:customStyle="1" w:styleId="Titre21">
    <w:name w:val="Titre 21"/>
    <w:basedOn w:val="Normal"/>
    <w:next w:val="Corpsdetexte"/>
    <w:uiPriority w:val="9"/>
    <w:semiHidden/>
    <w:unhideWhenUsed/>
    <w:qFormat/>
    <w:rsid w:val="00D506AD"/>
    <w:pPr>
      <w:tabs>
        <w:tab w:val="num" w:pos="0"/>
      </w:tabs>
      <w:ind w:left="100"/>
      <w:outlineLvl w:val="1"/>
    </w:pPr>
    <w:rPr>
      <w:sz w:val="28"/>
      <w:szCs w:val="28"/>
    </w:rPr>
  </w:style>
  <w:style w:type="character" w:customStyle="1" w:styleId="CorpsdetexteCar">
    <w:name w:val="Corps de texte Car"/>
    <w:qFormat/>
    <w:rsid w:val="00D506AD"/>
    <w:rPr>
      <w:rFonts w:ascii="Times New Roman" w:eastAsia="Times New Roman" w:hAnsi="Times New Roman" w:cs="Times New Roman"/>
      <w:sz w:val="24"/>
      <w:szCs w:val="24"/>
      <w:lang w:eastAsia="fr-FR" w:bidi="fr-FR"/>
    </w:rPr>
  </w:style>
  <w:style w:type="character" w:customStyle="1" w:styleId="Titre1Car">
    <w:name w:val="Titre 1 Car"/>
    <w:qFormat/>
    <w:rsid w:val="00D506AD"/>
    <w:rPr>
      <w:rFonts w:ascii="Times New Roman" w:eastAsia="Times New Roman" w:hAnsi="Times New Roman" w:cs="Times New Roman"/>
      <w:sz w:val="31"/>
      <w:szCs w:val="31"/>
      <w:lang w:eastAsia="fr-FR" w:bidi="fr-FR"/>
    </w:rPr>
  </w:style>
  <w:style w:type="character" w:customStyle="1" w:styleId="Titre2Car">
    <w:name w:val="Titre 2 Car"/>
    <w:qFormat/>
    <w:rsid w:val="00D506AD"/>
    <w:rPr>
      <w:rFonts w:ascii="Times New Roman" w:eastAsia="Times New Roman" w:hAnsi="Times New Roman" w:cs="Times New Roman"/>
      <w:sz w:val="28"/>
      <w:szCs w:val="28"/>
      <w:lang w:eastAsia="fr-FR" w:bidi="fr-FR"/>
    </w:rPr>
  </w:style>
  <w:style w:type="character" w:styleId="Lienhypertexte">
    <w:name w:val="Hyperlink"/>
    <w:basedOn w:val="Policepardfaut"/>
    <w:uiPriority w:val="99"/>
    <w:unhideWhenUsed/>
    <w:rsid w:val="004763FE"/>
    <w:rPr>
      <w:color w:val="0563C1" w:themeColor="hyperlink"/>
      <w:u w:val="single"/>
    </w:rPr>
  </w:style>
  <w:style w:type="character" w:customStyle="1" w:styleId="Lienhypertextesuivivisit1">
    <w:name w:val="Lien hypertexte suivi visité1"/>
    <w:qFormat/>
    <w:rsid w:val="00D506AD"/>
    <w:rPr>
      <w:color w:val="800000"/>
      <w:u w:val="single"/>
    </w:rPr>
  </w:style>
  <w:style w:type="character" w:customStyle="1" w:styleId="Puces">
    <w:name w:val="Puces"/>
    <w:qFormat/>
    <w:rsid w:val="00D506AD"/>
    <w:rPr>
      <w:rFonts w:ascii="OpenSymbol" w:eastAsia="OpenSymbol" w:hAnsi="OpenSymbol" w:cs="OpenSymbol"/>
    </w:rPr>
  </w:style>
  <w:style w:type="character" w:customStyle="1" w:styleId="UnresolvedMention">
    <w:name w:val="Unresolved Mention"/>
    <w:basedOn w:val="Policepardfaut"/>
    <w:uiPriority w:val="99"/>
    <w:semiHidden/>
    <w:unhideWhenUsed/>
    <w:qFormat/>
    <w:rsid w:val="004763FE"/>
    <w:rPr>
      <w:color w:val="605E5C"/>
      <w:shd w:val="clear" w:color="auto" w:fill="E1DFDD"/>
    </w:rPr>
  </w:style>
  <w:style w:type="character" w:customStyle="1" w:styleId="Aucun">
    <w:name w:val="Aucun"/>
    <w:qFormat/>
    <w:rsid w:val="00D506AD"/>
    <w:rPr>
      <w:lang w:val="fr-FR"/>
    </w:rPr>
  </w:style>
  <w:style w:type="character" w:customStyle="1" w:styleId="DefaultParagraphFontWWWW">
    <w:name w:val="Default Paragraph Font (WW) (WW)"/>
    <w:qFormat/>
    <w:rsid w:val="00D506AD"/>
  </w:style>
  <w:style w:type="character" w:customStyle="1" w:styleId="DefaultParagraphFontWW">
    <w:name w:val="Default Paragraph Font (WW)"/>
    <w:qFormat/>
    <w:rsid w:val="00D506AD"/>
  </w:style>
  <w:style w:type="character" w:customStyle="1" w:styleId="WW8Num2z8">
    <w:name w:val="WW8Num2z8"/>
    <w:qFormat/>
    <w:rsid w:val="00D506AD"/>
  </w:style>
  <w:style w:type="character" w:customStyle="1" w:styleId="WW8Num2z7">
    <w:name w:val="WW8Num2z7"/>
    <w:qFormat/>
    <w:rsid w:val="00D506AD"/>
  </w:style>
  <w:style w:type="character" w:customStyle="1" w:styleId="WW8Num2z6">
    <w:name w:val="WW8Num2z6"/>
    <w:qFormat/>
    <w:rsid w:val="00D506AD"/>
  </w:style>
  <w:style w:type="character" w:customStyle="1" w:styleId="WW8Num2z5">
    <w:name w:val="WW8Num2z5"/>
    <w:qFormat/>
    <w:rsid w:val="00D506AD"/>
  </w:style>
  <w:style w:type="character" w:customStyle="1" w:styleId="WW8Num2z4">
    <w:name w:val="WW8Num2z4"/>
    <w:qFormat/>
    <w:rsid w:val="00D506AD"/>
  </w:style>
  <w:style w:type="character" w:customStyle="1" w:styleId="WW8Num2z3">
    <w:name w:val="WW8Num2z3"/>
    <w:qFormat/>
    <w:rsid w:val="00D506AD"/>
  </w:style>
  <w:style w:type="character" w:customStyle="1" w:styleId="WW8Num2z2">
    <w:name w:val="WW8Num2z2"/>
    <w:qFormat/>
    <w:rsid w:val="00D506AD"/>
  </w:style>
  <w:style w:type="character" w:customStyle="1" w:styleId="WW8Num2z1">
    <w:name w:val="WW8Num2z1"/>
    <w:qFormat/>
    <w:rsid w:val="00D506AD"/>
  </w:style>
  <w:style w:type="character" w:customStyle="1" w:styleId="WW8Num2z0">
    <w:name w:val="WW8Num2z0"/>
    <w:qFormat/>
    <w:rsid w:val="00D506AD"/>
  </w:style>
  <w:style w:type="character" w:customStyle="1" w:styleId="WW8Num1z8">
    <w:name w:val="WW8Num1z8"/>
    <w:qFormat/>
    <w:rsid w:val="00D506AD"/>
  </w:style>
  <w:style w:type="character" w:customStyle="1" w:styleId="WW8Num1z7">
    <w:name w:val="WW8Num1z7"/>
    <w:qFormat/>
    <w:rsid w:val="00D506AD"/>
  </w:style>
  <w:style w:type="character" w:customStyle="1" w:styleId="WW8Num1z6">
    <w:name w:val="WW8Num1z6"/>
    <w:qFormat/>
    <w:rsid w:val="00D506AD"/>
  </w:style>
  <w:style w:type="character" w:customStyle="1" w:styleId="WW8Num1z5">
    <w:name w:val="WW8Num1z5"/>
    <w:qFormat/>
    <w:rsid w:val="00D506AD"/>
  </w:style>
  <w:style w:type="character" w:customStyle="1" w:styleId="WW8Num1z4">
    <w:name w:val="WW8Num1z4"/>
    <w:qFormat/>
    <w:rsid w:val="00D506AD"/>
  </w:style>
  <w:style w:type="character" w:customStyle="1" w:styleId="WW8Num1z3">
    <w:name w:val="WW8Num1z3"/>
    <w:qFormat/>
    <w:rsid w:val="00D506AD"/>
  </w:style>
  <w:style w:type="character" w:customStyle="1" w:styleId="WW8Num1z2">
    <w:name w:val="WW8Num1z2"/>
    <w:qFormat/>
    <w:rsid w:val="00D506AD"/>
  </w:style>
  <w:style w:type="character" w:customStyle="1" w:styleId="WW8Num1z1">
    <w:name w:val="WW8Num1z1"/>
    <w:qFormat/>
    <w:rsid w:val="00D506AD"/>
  </w:style>
  <w:style w:type="character" w:customStyle="1" w:styleId="WW8Num1z0">
    <w:name w:val="WW8Num1z0"/>
    <w:qFormat/>
    <w:rsid w:val="00D506AD"/>
  </w:style>
  <w:style w:type="character" w:customStyle="1" w:styleId="Policepardfaut1">
    <w:name w:val="Police par défaut1"/>
    <w:qFormat/>
    <w:rsid w:val="00D506AD"/>
  </w:style>
  <w:style w:type="paragraph" w:styleId="Titre">
    <w:name w:val="Title"/>
    <w:basedOn w:val="Normal"/>
    <w:next w:val="Corpsdetexte"/>
    <w:uiPriority w:val="10"/>
    <w:qFormat/>
    <w:rsid w:val="00D506AD"/>
    <w:pPr>
      <w:keepNext/>
      <w:spacing w:before="240" w:after="120"/>
    </w:pPr>
    <w:rPr>
      <w:rFonts w:ascii="Arial" w:eastAsia="Lucida Sans Unicode" w:hAnsi="Arial" w:cs="Tahoma"/>
      <w:sz w:val="28"/>
      <w:szCs w:val="28"/>
    </w:rPr>
  </w:style>
  <w:style w:type="paragraph" w:styleId="Corpsdetexte">
    <w:name w:val="Body Text"/>
    <w:basedOn w:val="Normal"/>
    <w:rsid w:val="00D506AD"/>
    <w:rPr>
      <w:sz w:val="24"/>
      <w:szCs w:val="24"/>
    </w:rPr>
  </w:style>
  <w:style w:type="paragraph" w:styleId="Liste">
    <w:name w:val="List"/>
    <w:basedOn w:val="Corpsdetexte"/>
    <w:rsid w:val="00D506AD"/>
    <w:rPr>
      <w:rFonts w:cs="Tahoma"/>
    </w:rPr>
  </w:style>
  <w:style w:type="paragraph" w:customStyle="1" w:styleId="Lgende1">
    <w:name w:val="Légende1"/>
    <w:basedOn w:val="Normal"/>
    <w:qFormat/>
    <w:rsid w:val="00D506AD"/>
    <w:pPr>
      <w:suppressLineNumbers/>
      <w:spacing w:before="120" w:after="120"/>
    </w:pPr>
    <w:rPr>
      <w:rFonts w:cs="Arial"/>
      <w:i/>
      <w:iCs/>
      <w:sz w:val="24"/>
      <w:szCs w:val="24"/>
    </w:rPr>
  </w:style>
  <w:style w:type="paragraph" w:customStyle="1" w:styleId="Index">
    <w:name w:val="Index"/>
    <w:basedOn w:val="Normal"/>
    <w:qFormat/>
    <w:rsid w:val="00D506AD"/>
    <w:pPr>
      <w:suppressLineNumbers/>
    </w:pPr>
    <w:rPr>
      <w:rFonts w:cs="Tahoma"/>
    </w:rPr>
  </w:style>
  <w:style w:type="paragraph" w:customStyle="1" w:styleId="caption1">
    <w:name w:val="caption1"/>
    <w:basedOn w:val="Normal"/>
    <w:qFormat/>
    <w:rsid w:val="00D506AD"/>
    <w:pPr>
      <w:suppressLineNumbers/>
      <w:spacing w:before="120" w:after="120"/>
    </w:pPr>
    <w:rPr>
      <w:rFonts w:cs="Tahoma"/>
      <w:i/>
      <w:iCs/>
      <w:sz w:val="24"/>
      <w:szCs w:val="24"/>
    </w:rPr>
  </w:style>
  <w:style w:type="paragraph" w:customStyle="1" w:styleId="Default">
    <w:name w:val="Default"/>
    <w:basedOn w:val="Normal"/>
    <w:qFormat/>
    <w:rsid w:val="00D506AD"/>
    <w:pPr>
      <w:spacing w:after="160" w:line="259" w:lineRule="auto"/>
    </w:pPr>
    <w:rPr>
      <w:rFonts w:ascii="Calibri;Calibri" w:eastAsia="Calibri;Calibri" w:hAnsi="Calibri;Calibri" w:cs="Calibri;Calibri"/>
      <w:color w:val="000000"/>
      <w:sz w:val="24"/>
      <w:szCs w:val="24"/>
      <w:lang w:eastAsia="en-US" w:bidi="ar-SA"/>
    </w:rPr>
  </w:style>
  <w:style w:type="table" w:styleId="Grilledutableau">
    <w:name w:val="Table Grid"/>
    <w:basedOn w:val="TableauNormal"/>
    <w:uiPriority w:val="39"/>
    <w:rsid w:val="00705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2318</Characters>
  <Application>Microsoft Office Word</Application>
  <DocSecurity>0</DocSecurity>
  <Lines>19</Lines>
  <Paragraphs>5</Paragraphs>
  <ScaleCrop>false</ScaleCrop>
  <Company>HP</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AZARA</dc:creator>
  <cp:lastModifiedBy>MF</cp:lastModifiedBy>
  <cp:revision>3</cp:revision>
  <dcterms:created xsi:type="dcterms:W3CDTF">2024-04-16T09:37:00Z</dcterms:created>
  <dcterms:modified xsi:type="dcterms:W3CDTF">2024-04-16T09:38:00Z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